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967E5" w14:textId="77777777" w:rsidR="00190D8D" w:rsidRDefault="00190D8D">
      <w:pPr>
        <w:rPr>
          <w:rFonts w:ascii="Georgia" w:hAnsi="Georgia"/>
        </w:rPr>
      </w:pPr>
      <w:bookmarkStart w:id="0" w:name="_GoBack"/>
      <w:bookmarkEnd w:id="0"/>
    </w:p>
    <w:p w14:paraId="747383AC" w14:textId="77777777" w:rsidR="009A2E74" w:rsidRPr="009A2E74" w:rsidRDefault="009A2E74">
      <w:pPr>
        <w:rPr>
          <w:rFonts w:ascii="Georgia" w:hAnsi="Georgia"/>
          <w:b/>
          <w:sz w:val="28"/>
          <w:szCs w:val="28"/>
        </w:rPr>
      </w:pPr>
      <w:r w:rsidRPr="009A2E74">
        <w:rPr>
          <w:rFonts w:ascii="Georgia" w:hAnsi="Georgia"/>
          <w:b/>
          <w:sz w:val="28"/>
          <w:szCs w:val="28"/>
        </w:rPr>
        <w:t>LPT Board Meeting</w:t>
      </w:r>
    </w:p>
    <w:p w14:paraId="0E8F4244" w14:textId="10A7088B" w:rsidR="009A2E74" w:rsidRPr="009A2E74" w:rsidRDefault="009A2E74">
      <w:pPr>
        <w:rPr>
          <w:rFonts w:ascii="Georgia" w:hAnsi="Georgia"/>
          <w:b/>
          <w:sz w:val="28"/>
          <w:szCs w:val="28"/>
        </w:rPr>
      </w:pPr>
    </w:p>
    <w:p w14:paraId="28EDEA05" w14:textId="012029FA" w:rsidR="009A2E74" w:rsidRPr="009A2E74" w:rsidRDefault="009A2E74">
      <w:pPr>
        <w:rPr>
          <w:rFonts w:ascii="Georgia" w:hAnsi="Georgia"/>
          <w:b/>
          <w:sz w:val="28"/>
          <w:szCs w:val="28"/>
        </w:rPr>
      </w:pPr>
      <w:r w:rsidRPr="009A2E74">
        <w:rPr>
          <w:rFonts w:ascii="Georgia" w:hAnsi="Georgia"/>
          <w:b/>
          <w:sz w:val="28"/>
          <w:szCs w:val="28"/>
        </w:rPr>
        <w:t xml:space="preserve">Members of the LPT Board of Directors and the Building Manager </w:t>
      </w:r>
      <w:r w:rsidR="00F33529">
        <w:rPr>
          <w:rFonts w:ascii="Georgia" w:hAnsi="Georgia"/>
          <w:b/>
          <w:sz w:val="28"/>
          <w:szCs w:val="28"/>
        </w:rPr>
        <w:t>met</w:t>
      </w:r>
      <w:r w:rsidRPr="009A2E74">
        <w:rPr>
          <w:rFonts w:ascii="Georgia" w:hAnsi="Georgia"/>
          <w:b/>
          <w:sz w:val="28"/>
          <w:szCs w:val="28"/>
        </w:rPr>
        <w:t xml:space="preserve"> at </w:t>
      </w:r>
      <w:r w:rsidR="004D01C4">
        <w:rPr>
          <w:rFonts w:ascii="Georgia" w:hAnsi="Georgia"/>
          <w:b/>
          <w:sz w:val="28"/>
          <w:szCs w:val="28"/>
        </w:rPr>
        <w:t>6</w:t>
      </w:r>
      <w:r w:rsidRPr="009A2E74">
        <w:rPr>
          <w:rFonts w:ascii="Georgia" w:hAnsi="Georgia"/>
          <w:b/>
          <w:sz w:val="28"/>
          <w:szCs w:val="28"/>
        </w:rPr>
        <w:t xml:space="preserve"> p.m. </w:t>
      </w:r>
      <w:r w:rsidR="004D01C4">
        <w:rPr>
          <w:rFonts w:ascii="Georgia" w:hAnsi="Georgia"/>
          <w:b/>
          <w:sz w:val="28"/>
          <w:szCs w:val="28"/>
        </w:rPr>
        <w:t>Tuesday</w:t>
      </w:r>
      <w:r w:rsidRPr="009A2E74">
        <w:rPr>
          <w:rFonts w:ascii="Georgia" w:hAnsi="Georgia"/>
          <w:b/>
          <w:sz w:val="28"/>
          <w:szCs w:val="28"/>
        </w:rPr>
        <w:t xml:space="preserve">, </w:t>
      </w:r>
      <w:r w:rsidR="004D01C4">
        <w:rPr>
          <w:rFonts w:ascii="Georgia" w:hAnsi="Georgia"/>
          <w:b/>
          <w:sz w:val="28"/>
          <w:szCs w:val="28"/>
        </w:rPr>
        <w:t>April</w:t>
      </w:r>
      <w:r w:rsidR="002306DA">
        <w:rPr>
          <w:rFonts w:ascii="Georgia" w:hAnsi="Georgia"/>
          <w:b/>
          <w:sz w:val="28"/>
          <w:szCs w:val="28"/>
        </w:rPr>
        <w:t xml:space="preserve"> 10</w:t>
      </w:r>
      <w:r w:rsidRPr="009A2E74">
        <w:rPr>
          <w:rFonts w:ascii="Georgia" w:hAnsi="Georgia"/>
          <w:b/>
          <w:sz w:val="28"/>
          <w:szCs w:val="28"/>
        </w:rPr>
        <w:t xml:space="preserve">.  </w:t>
      </w:r>
      <w:r w:rsidR="00F33529">
        <w:rPr>
          <w:rFonts w:ascii="Georgia" w:hAnsi="Georgia"/>
          <w:b/>
          <w:sz w:val="28"/>
          <w:szCs w:val="28"/>
        </w:rPr>
        <w:t>It was</w:t>
      </w:r>
      <w:r w:rsidRPr="009A2E74">
        <w:rPr>
          <w:rFonts w:ascii="Georgia" w:hAnsi="Georgia"/>
          <w:b/>
          <w:sz w:val="28"/>
          <w:szCs w:val="28"/>
        </w:rPr>
        <w:t xml:space="preserve"> a monthly meeting not intended as a general meeting of co-owners</w:t>
      </w:r>
      <w:r w:rsidR="00F33529">
        <w:rPr>
          <w:rFonts w:ascii="Georgia" w:hAnsi="Georgia"/>
          <w:b/>
          <w:sz w:val="28"/>
          <w:szCs w:val="28"/>
        </w:rPr>
        <w:t>.  No co-owners submitted questions prior to the meeting</w:t>
      </w:r>
    </w:p>
    <w:p w14:paraId="4A3787F3" w14:textId="77777777" w:rsidR="009A2E74" w:rsidRPr="009A2E74" w:rsidRDefault="009A2E74">
      <w:pPr>
        <w:rPr>
          <w:rFonts w:ascii="Georgia" w:hAnsi="Georgia"/>
          <w:b/>
          <w:sz w:val="28"/>
          <w:szCs w:val="28"/>
        </w:rPr>
      </w:pPr>
    </w:p>
    <w:p w14:paraId="4F674FB7" w14:textId="77777777" w:rsidR="009A2E74" w:rsidRPr="009A2E74" w:rsidRDefault="009A2E74">
      <w:pPr>
        <w:rPr>
          <w:rFonts w:ascii="Georgia" w:hAnsi="Georgia"/>
          <w:b/>
          <w:sz w:val="28"/>
          <w:szCs w:val="28"/>
        </w:rPr>
      </w:pPr>
      <w:r w:rsidRPr="009A2E74">
        <w:rPr>
          <w:rFonts w:ascii="Georgia" w:hAnsi="Georgia"/>
          <w:b/>
          <w:sz w:val="28"/>
          <w:szCs w:val="28"/>
        </w:rPr>
        <w:t>The meeting agenda follows:</w:t>
      </w:r>
    </w:p>
    <w:p w14:paraId="496A0289" w14:textId="77777777" w:rsidR="009A2E74" w:rsidRPr="009A2E74" w:rsidRDefault="009A2E74">
      <w:pPr>
        <w:rPr>
          <w:rFonts w:ascii="Georgia" w:hAnsi="Georgia"/>
          <w:b/>
          <w:sz w:val="28"/>
          <w:szCs w:val="28"/>
        </w:rPr>
      </w:pPr>
    </w:p>
    <w:p w14:paraId="02F0208F" w14:textId="49F70D59" w:rsidR="009A2E74" w:rsidRPr="009A2E74" w:rsidRDefault="009A2E74" w:rsidP="009A2E74">
      <w:pPr>
        <w:pStyle w:val="ListParagraph"/>
        <w:numPr>
          <w:ilvl w:val="0"/>
          <w:numId w:val="1"/>
        </w:numPr>
        <w:rPr>
          <w:rFonts w:ascii="Georgia" w:hAnsi="Georgia"/>
          <w:b/>
          <w:sz w:val="28"/>
          <w:szCs w:val="28"/>
        </w:rPr>
      </w:pPr>
      <w:r w:rsidRPr="009A2E74">
        <w:rPr>
          <w:rFonts w:ascii="Georgia" w:hAnsi="Georgia"/>
          <w:b/>
          <w:sz w:val="28"/>
          <w:szCs w:val="28"/>
        </w:rPr>
        <w:t>Roll call and call to order</w:t>
      </w:r>
      <w:r w:rsidR="00F33529">
        <w:rPr>
          <w:rFonts w:ascii="Georgia" w:hAnsi="Georgia"/>
          <w:b/>
          <w:sz w:val="28"/>
          <w:szCs w:val="28"/>
        </w:rPr>
        <w:t xml:space="preserve">:  </w:t>
      </w:r>
    </w:p>
    <w:p w14:paraId="511DB8CF" w14:textId="3FAD3D7A" w:rsidR="009A2E74" w:rsidRPr="009A2E74" w:rsidRDefault="009A2E74" w:rsidP="009A2E74">
      <w:pPr>
        <w:pStyle w:val="ListParagraph"/>
        <w:numPr>
          <w:ilvl w:val="0"/>
          <w:numId w:val="1"/>
        </w:numPr>
        <w:rPr>
          <w:rFonts w:ascii="Georgia" w:hAnsi="Georgia"/>
          <w:b/>
          <w:sz w:val="28"/>
          <w:szCs w:val="28"/>
        </w:rPr>
      </w:pPr>
      <w:r w:rsidRPr="009A2E74">
        <w:rPr>
          <w:rFonts w:ascii="Georgia" w:hAnsi="Georgia"/>
          <w:b/>
          <w:sz w:val="28"/>
          <w:szCs w:val="28"/>
        </w:rPr>
        <w:t xml:space="preserve">Review of minutes from </w:t>
      </w:r>
      <w:r w:rsidR="002306DA">
        <w:rPr>
          <w:rFonts w:ascii="Georgia" w:hAnsi="Georgia"/>
          <w:b/>
          <w:sz w:val="28"/>
          <w:szCs w:val="28"/>
        </w:rPr>
        <w:t xml:space="preserve">previous </w:t>
      </w:r>
      <w:r w:rsidRPr="009A2E74">
        <w:rPr>
          <w:rFonts w:ascii="Georgia" w:hAnsi="Georgia"/>
          <w:b/>
          <w:sz w:val="28"/>
          <w:szCs w:val="28"/>
        </w:rPr>
        <w:t>Board Meeting</w:t>
      </w:r>
      <w:r w:rsidR="008F556E">
        <w:rPr>
          <w:rFonts w:ascii="Georgia" w:hAnsi="Georgia"/>
          <w:b/>
          <w:sz w:val="28"/>
          <w:szCs w:val="28"/>
        </w:rPr>
        <w:t>:  The minutes were accepted unanimously by the board.</w:t>
      </w:r>
      <w:r w:rsidRPr="009A2E74">
        <w:rPr>
          <w:rFonts w:ascii="Georgia" w:hAnsi="Georgia"/>
          <w:b/>
          <w:sz w:val="28"/>
          <w:szCs w:val="28"/>
        </w:rPr>
        <w:t xml:space="preserve"> </w:t>
      </w:r>
    </w:p>
    <w:p w14:paraId="7C47B324" w14:textId="725FD499" w:rsidR="009A2E74" w:rsidRPr="009A2E74" w:rsidRDefault="009A2E74" w:rsidP="009A2E74">
      <w:pPr>
        <w:pStyle w:val="ListParagraph"/>
        <w:numPr>
          <w:ilvl w:val="0"/>
          <w:numId w:val="1"/>
        </w:numPr>
        <w:rPr>
          <w:rFonts w:ascii="Georgia" w:hAnsi="Georgia"/>
          <w:b/>
          <w:sz w:val="28"/>
          <w:szCs w:val="28"/>
        </w:rPr>
      </w:pPr>
      <w:r w:rsidRPr="009A2E74">
        <w:rPr>
          <w:rFonts w:ascii="Georgia" w:hAnsi="Georgia"/>
          <w:b/>
          <w:sz w:val="28"/>
          <w:szCs w:val="28"/>
        </w:rPr>
        <w:t>Treasurer’s Report</w:t>
      </w:r>
      <w:r w:rsidR="008F556E">
        <w:rPr>
          <w:rFonts w:ascii="Georgia" w:hAnsi="Georgia"/>
          <w:b/>
          <w:sz w:val="28"/>
          <w:szCs w:val="28"/>
        </w:rPr>
        <w:t xml:space="preserve">:  Treasurer Larry </w:t>
      </w:r>
      <w:proofErr w:type="spellStart"/>
      <w:r w:rsidR="008F556E">
        <w:rPr>
          <w:rFonts w:ascii="Georgia" w:hAnsi="Georgia"/>
          <w:b/>
          <w:sz w:val="28"/>
          <w:szCs w:val="28"/>
        </w:rPr>
        <w:t>Chapp</w:t>
      </w:r>
      <w:proofErr w:type="spellEnd"/>
      <w:r w:rsidR="008F556E">
        <w:rPr>
          <w:rFonts w:ascii="Georgia" w:hAnsi="Georgia"/>
          <w:b/>
          <w:sz w:val="28"/>
          <w:szCs w:val="28"/>
        </w:rPr>
        <w:t xml:space="preserve"> reported that there was $1</w:t>
      </w:r>
      <w:r w:rsidR="003849AC">
        <w:rPr>
          <w:rFonts w:ascii="Georgia" w:hAnsi="Georgia"/>
          <w:b/>
          <w:sz w:val="28"/>
          <w:szCs w:val="28"/>
        </w:rPr>
        <w:t>28</w:t>
      </w:r>
      <w:r w:rsidR="008F556E">
        <w:rPr>
          <w:rFonts w:ascii="Georgia" w:hAnsi="Georgia"/>
          <w:b/>
          <w:sz w:val="28"/>
          <w:szCs w:val="28"/>
        </w:rPr>
        <w:t>,</w:t>
      </w:r>
      <w:r w:rsidR="003849AC">
        <w:rPr>
          <w:rFonts w:ascii="Georgia" w:hAnsi="Georgia"/>
          <w:b/>
          <w:sz w:val="28"/>
          <w:szCs w:val="28"/>
        </w:rPr>
        <w:t>92</w:t>
      </w:r>
      <w:r w:rsidR="008F556E">
        <w:rPr>
          <w:rFonts w:ascii="Georgia" w:hAnsi="Georgia"/>
          <w:b/>
          <w:sz w:val="28"/>
          <w:szCs w:val="28"/>
        </w:rPr>
        <w:t>7</w:t>
      </w:r>
      <w:r w:rsidR="003849AC">
        <w:rPr>
          <w:rFonts w:ascii="Georgia" w:hAnsi="Georgia"/>
          <w:b/>
          <w:sz w:val="28"/>
          <w:szCs w:val="28"/>
        </w:rPr>
        <w:t xml:space="preserve"> in Reserve Funds.  The financial report, dated March 31, 2018 was reviewed and accepted unanimously by the board.  It was posted in the Library/Social room and on the Lakeside Towers website.</w:t>
      </w:r>
    </w:p>
    <w:p w14:paraId="65B06A08" w14:textId="77777777" w:rsidR="009A2E74" w:rsidRPr="009A2E74" w:rsidRDefault="009A2E74" w:rsidP="009A2E74">
      <w:pPr>
        <w:pStyle w:val="ListParagraph"/>
        <w:numPr>
          <w:ilvl w:val="0"/>
          <w:numId w:val="1"/>
        </w:numPr>
        <w:rPr>
          <w:rFonts w:ascii="Georgia" w:hAnsi="Georgia"/>
          <w:b/>
          <w:sz w:val="28"/>
          <w:szCs w:val="28"/>
        </w:rPr>
      </w:pPr>
      <w:r w:rsidRPr="009A2E74">
        <w:rPr>
          <w:rFonts w:ascii="Georgia" w:hAnsi="Georgia"/>
          <w:b/>
          <w:sz w:val="28"/>
          <w:szCs w:val="28"/>
        </w:rPr>
        <w:t>President’s Report</w:t>
      </w:r>
    </w:p>
    <w:p w14:paraId="3BE09BC9" w14:textId="1407E904" w:rsidR="009A2E74" w:rsidRDefault="003849AC" w:rsidP="009A2E74">
      <w:pPr>
        <w:pStyle w:val="ListParagraph"/>
        <w:numPr>
          <w:ilvl w:val="1"/>
          <w:numId w:val="1"/>
        </w:numPr>
        <w:rPr>
          <w:rFonts w:ascii="Georgia" w:hAnsi="Georgia"/>
          <w:b/>
          <w:sz w:val="28"/>
          <w:szCs w:val="28"/>
        </w:rPr>
      </w:pPr>
      <w:r>
        <w:rPr>
          <w:rFonts w:ascii="Georgia" w:hAnsi="Georgia"/>
          <w:b/>
          <w:sz w:val="28"/>
          <w:szCs w:val="28"/>
        </w:rPr>
        <w:t>Initial</w:t>
      </w:r>
      <w:r w:rsidR="004D01C4">
        <w:rPr>
          <w:rFonts w:ascii="Georgia" w:hAnsi="Georgia"/>
          <w:b/>
          <w:sz w:val="28"/>
          <w:szCs w:val="28"/>
        </w:rPr>
        <w:t xml:space="preserve"> planning </w:t>
      </w:r>
      <w:r>
        <w:rPr>
          <w:rFonts w:ascii="Georgia" w:hAnsi="Georgia"/>
          <w:b/>
          <w:sz w:val="28"/>
          <w:szCs w:val="28"/>
        </w:rPr>
        <w:t xml:space="preserve">has begun </w:t>
      </w:r>
      <w:r w:rsidR="004D01C4">
        <w:rPr>
          <w:rFonts w:ascii="Georgia" w:hAnsi="Georgia"/>
          <w:b/>
          <w:sz w:val="28"/>
          <w:szCs w:val="28"/>
        </w:rPr>
        <w:t>for</w:t>
      </w:r>
      <w:r>
        <w:rPr>
          <w:rFonts w:ascii="Georgia" w:hAnsi="Georgia"/>
          <w:b/>
          <w:sz w:val="28"/>
          <w:szCs w:val="28"/>
        </w:rPr>
        <w:t xml:space="preserve"> the</w:t>
      </w:r>
      <w:r w:rsidR="004D01C4">
        <w:rPr>
          <w:rFonts w:ascii="Georgia" w:hAnsi="Georgia"/>
          <w:b/>
          <w:sz w:val="28"/>
          <w:szCs w:val="28"/>
        </w:rPr>
        <w:t xml:space="preserve"> LPT Annual </w:t>
      </w:r>
      <w:r>
        <w:rPr>
          <w:rFonts w:ascii="Georgia" w:hAnsi="Georgia"/>
          <w:b/>
          <w:sz w:val="28"/>
          <w:szCs w:val="28"/>
        </w:rPr>
        <w:t xml:space="preserve">Board </w:t>
      </w:r>
      <w:r w:rsidR="004D01C4">
        <w:rPr>
          <w:rFonts w:ascii="Georgia" w:hAnsi="Georgia"/>
          <w:b/>
          <w:sz w:val="28"/>
          <w:szCs w:val="28"/>
        </w:rPr>
        <w:t>Meeting</w:t>
      </w:r>
      <w:r>
        <w:rPr>
          <w:rFonts w:ascii="Georgia" w:hAnsi="Georgia"/>
          <w:b/>
          <w:sz w:val="28"/>
          <w:szCs w:val="28"/>
        </w:rPr>
        <w:t>, scheduled for 6 p.m. June 21, 2018.  The announcement will be sent to all co-owners at the beginning of May.</w:t>
      </w:r>
    </w:p>
    <w:p w14:paraId="2146E8BB" w14:textId="71DA72CF" w:rsidR="004D01C4" w:rsidRPr="009A2E74" w:rsidRDefault="003849AC" w:rsidP="009A2E74">
      <w:pPr>
        <w:pStyle w:val="ListParagraph"/>
        <w:numPr>
          <w:ilvl w:val="1"/>
          <w:numId w:val="1"/>
        </w:numPr>
        <w:rPr>
          <w:rFonts w:ascii="Georgia" w:hAnsi="Georgia"/>
          <w:b/>
          <w:sz w:val="28"/>
          <w:szCs w:val="28"/>
        </w:rPr>
      </w:pPr>
      <w:r>
        <w:rPr>
          <w:rFonts w:ascii="Georgia" w:hAnsi="Georgia"/>
          <w:b/>
          <w:sz w:val="28"/>
          <w:szCs w:val="28"/>
        </w:rPr>
        <w:t>M</w:t>
      </w:r>
      <w:r w:rsidR="004D01C4">
        <w:rPr>
          <w:rFonts w:ascii="Georgia" w:hAnsi="Georgia"/>
          <w:b/>
          <w:sz w:val="28"/>
          <w:szCs w:val="28"/>
        </w:rPr>
        <w:t xml:space="preserve">embers of the boards from various </w:t>
      </w:r>
      <w:proofErr w:type="spellStart"/>
      <w:r w:rsidR="004D01C4">
        <w:rPr>
          <w:rFonts w:ascii="Georgia" w:hAnsi="Georgia"/>
          <w:b/>
          <w:sz w:val="28"/>
          <w:szCs w:val="28"/>
        </w:rPr>
        <w:t>Lakepointe</w:t>
      </w:r>
      <w:proofErr w:type="spellEnd"/>
      <w:r w:rsidR="004D01C4">
        <w:rPr>
          <w:rFonts w:ascii="Georgia" w:hAnsi="Georgia"/>
          <w:b/>
          <w:sz w:val="28"/>
          <w:szCs w:val="28"/>
        </w:rPr>
        <w:t xml:space="preserve"> associations responsible for </w:t>
      </w:r>
      <w:r>
        <w:rPr>
          <w:rFonts w:ascii="Georgia" w:hAnsi="Georgia"/>
          <w:b/>
          <w:sz w:val="28"/>
          <w:szCs w:val="28"/>
        </w:rPr>
        <w:t xml:space="preserve">the </w:t>
      </w:r>
      <w:r w:rsidR="004D01C4">
        <w:rPr>
          <w:rFonts w:ascii="Georgia" w:hAnsi="Georgia"/>
          <w:b/>
          <w:sz w:val="28"/>
          <w:szCs w:val="28"/>
        </w:rPr>
        <w:t>gatehouse and other common areas</w:t>
      </w:r>
      <w:r>
        <w:rPr>
          <w:rFonts w:ascii="Georgia" w:hAnsi="Georgia"/>
          <w:b/>
          <w:sz w:val="28"/>
          <w:szCs w:val="28"/>
        </w:rPr>
        <w:t xml:space="preserve"> met earlier in the month to discuss restoration of the gatehouse and surrounding grounds.   Members agreed unanimously that there should be no delays in beginning the repairs which include brick and mortar repairs to stop water damage and some electrical repairs.    LPT will contribute its fair share toward the repairs – approximately $1,400.</w:t>
      </w:r>
    </w:p>
    <w:p w14:paraId="32C5308F" w14:textId="62D0AC78" w:rsidR="009A2E74" w:rsidRPr="009A2E74" w:rsidRDefault="009A2E74" w:rsidP="009A2E74">
      <w:pPr>
        <w:pStyle w:val="ListParagraph"/>
        <w:numPr>
          <w:ilvl w:val="0"/>
          <w:numId w:val="1"/>
        </w:numPr>
        <w:rPr>
          <w:rFonts w:ascii="Georgia" w:hAnsi="Georgia"/>
          <w:b/>
          <w:sz w:val="28"/>
          <w:szCs w:val="28"/>
        </w:rPr>
      </w:pPr>
      <w:r w:rsidRPr="009A2E74">
        <w:rPr>
          <w:rFonts w:ascii="Georgia" w:hAnsi="Georgia"/>
          <w:b/>
          <w:sz w:val="28"/>
          <w:szCs w:val="28"/>
        </w:rPr>
        <w:t>Social Committee Report</w:t>
      </w:r>
      <w:r w:rsidR="009D5057">
        <w:rPr>
          <w:rFonts w:ascii="Georgia" w:hAnsi="Georgia"/>
          <w:b/>
          <w:sz w:val="28"/>
          <w:szCs w:val="28"/>
        </w:rPr>
        <w:t>:  A “welcome back and new residents party is planned for May 26, 2018.  Further details will be announced.</w:t>
      </w:r>
    </w:p>
    <w:p w14:paraId="51E49CD0" w14:textId="77777777" w:rsidR="009A2E74" w:rsidRPr="009A2E74" w:rsidRDefault="009A2E74" w:rsidP="009A2E74">
      <w:pPr>
        <w:pStyle w:val="ListParagraph"/>
        <w:numPr>
          <w:ilvl w:val="0"/>
          <w:numId w:val="1"/>
        </w:numPr>
        <w:rPr>
          <w:rFonts w:ascii="Georgia" w:hAnsi="Georgia"/>
          <w:b/>
          <w:sz w:val="28"/>
          <w:szCs w:val="28"/>
        </w:rPr>
      </w:pPr>
      <w:r w:rsidRPr="009A2E74">
        <w:rPr>
          <w:rFonts w:ascii="Georgia" w:hAnsi="Georgia"/>
          <w:b/>
          <w:sz w:val="28"/>
          <w:szCs w:val="28"/>
        </w:rPr>
        <w:t>Building Manager’s Report</w:t>
      </w:r>
    </w:p>
    <w:p w14:paraId="02DE7432" w14:textId="19B93DBF" w:rsidR="009D5057" w:rsidRDefault="009D5057" w:rsidP="002306DA">
      <w:pPr>
        <w:pStyle w:val="ListParagraph"/>
        <w:numPr>
          <w:ilvl w:val="1"/>
          <w:numId w:val="1"/>
        </w:numPr>
        <w:rPr>
          <w:rFonts w:ascii="Georgia" w:hAnsi="Georgia"/>
          <w:b/>
          <w:sz w:val="28"/>
          <w:szCs w:val="28"/>
        </w:rPr>
      </w:pPr>
      <w:r>
        <w:rPr>
          <w:rFonts w:ascii="Georgia" w:hAnsi="Georgia"/>
          <w:b/>
          <w:sz w:val="28"/>
          <w:szCs w:val="28"/>
        </w:rPr>
        <w:t>Spring landscaping and cleanup begins in April, including the removal of old and damaged shrubs and tree limbs.</w:t>
      </w:r>
    </w:p>
    <w:p w14:paraId="7B196EB6" w14:textId="143B0EEC" w:rsidR="009D5057" w:rsidRDefault="009D5057" w:rsidP="002306DA">
      <w:pPr>
        <w:pStyle w:val="ListParagraph"/>
        <w:numPr>
          <w:ilvl w:val="1"/>
          <w:numId w:val="1"/>
        </w:numPr>
        <w:rPr>
          <w:rFonts w:ascii="Georgia" w:hAnsi="Georgia"/>
          <w:b/>
          <w:sz w:val="28"/>
          <w:szCs w:val="28"/>
        </w:rPr>
      </w:pPr>
      <w:r>
        <w:rPr>
          <w:rFonts w:ascii="Georgia" w:hAnsi="Georgia"/>
          <w:b/>
          <w:sz w:val="28"/>
          <w:szCs w:val="28"/>
        </w:rPr>
        <w:lastRenderedPageBreak/>
        <w:t>Elevator maintenance is scheduled for late April at which time a battery system will be updated so that elevators will not stall during a power outage.</w:t>
      </w:r>
    </w:p>
    <w:p w14:paraId="72828527" w14:textId="449A6113" w:rsidR="009D5057" w:rsidRDefault="009D5057" w:rsidP="002306DA">
      <w:pPr>
        <w:pStyle w:val="ListParagraph"/>
        <w:numPr>
          <w:ilvl w:val="1"/>
          <w:numId w:val="1"/>
        </w:numPr>
        <w:rPr>
          <w:rFonts w:ascii="Georgia" w:hAnsi="Georgia"/>
          <w:b/>
          <w:sz w:val="28"/>
          <w:szCs w:val="28"/>
        </w:rPr>
      </w:pPr>
      <w:r>
        <w:rPr>
          <w:rFonts w:ascii="Georgia" w:hAnsi="Georgia"/>
          <w:b/>
          <w:sz w:val="28"/>
          <w:szCs w:val="28"/>
        </w:rPr>
        <w:t>Repairs and paving of the Plaza Driveway will begin in May as weather permits.  The Board unanimously approved the down payment for the work to commence.</w:t>
      </w:r>
    </w:p>
    <w:p w14:paraId="38B840FC" w14:textId="52BD5608" w:rsidR="009D5057" w:rsidRDefault="009D5057" w:rsidP="002306DA">
      <w:pPr>
        <w:pStyle w:val="ListParagraph"/>
        <w:numPr>
          <w:ilvl w:val="1"/>
          <w:numId w:val="1"/>
        </w:numPr>
        <w:rPr>
          <w:rFonts w:ascii="Georgia" w:hAnsi="Georgia"/>
          <w:b/>
          <w:sz w:val="28"/>
          <w:szCs w:val="28"/>
        </w:rPr>
      </w:pPr>
      <w:r>
        <w:rPr>
          <w:rFonts w:ascii="Georgia" w:hAnsi="Georgia"/>
          <w:b/>
          <w:sz w:val="28"/>
          <w:szCs w:val="28"/>
        </w:rPr>
        <w:t>Reservations and arrangements have been made for the Annual Meeting.</w:t>
      </w:r>
    </w:p>
    <w:p w14:paraId="4A60C09D" w14:textId="2B1C6347" w:rsidR="009A2E74" w:rsidRPr="009A2E74" w:rsidRDefault="009A2E74" w:rsidP="009D5057">
      <w:pPr>
        <w:pStyle w:val="ListParagraph"/>
        <w:ind w:left="1440"/>
        <w:rPr>
          <w:rFonts w:ascii="Georgia" w:hAnsi="Georgia"/>
          <w:b/>
          <w:sz w:val="28"/>
          <w:szCs w:val="28"/>
        </w:rPr>
      </w:pPr>
      <w:r w:rsidRPr="009A2E74">
        <w:rPr>
          <w:rFonts w:ascii="Georgia" w:hAnsi="Georgia"/>
          <w:b/>
          <w:sz w:val="28"/>
          <w:szCs w:val="28"/>
        </w:rPr>
        <w:t xml:space="preserve"> </w:t>
      </w:r>
    </w:p>
    <w:p w14:paraId="7CCA13D5" w14:textId="7C94ED04" w:rsidR="009A2E74" w:rsidRPr="009A2E74" w:rsidRDefault="009A2E74" w:rsidP="009A2E74">
      <w:pPr>
        <w:pStyle w:val="ListParagraph"/>
        <w:numPr>
          <w:ilvl w:val="0"/>
          <w:numId w:val="1"/>
        </w:numPr>
        <w:rPr>
          <w:rFonts w:ascii="Georgia" w:hAnsi="Georgia"/>
          <w:b/>
          <w:sz w:val="28"/>
          <w:szCs w:val="28"/>
        </w:rPr>
      </w:pPr>
      <w:r w:rsidRPr="009A2E74">
        <w:rPr>
          <w:rFonts w:ascii="Georgia" w:hAnsi="Georgia"/>
          <w:b/>
          <w:sz w:val="28"/>
          <w:szCs w:val="28"/>
        </w:rPr>
        <w:t>New Business</w:t>
      </w:r>
      <w:r w:rsidR="00D80CFB">
        <w:rPr>
          <w:rFonts w:ascii="Georgia" w:hAnsi="Georgia"/>
          <w:b/>
          <w:sz w:val="28"/>
          <w:szCs w:val="28"/>
        </w:rPr>
        <w:t>: None</w:t>
      </w:r>
    </w:p>
    <w:p w14:paraId="6F67D98C" w14:textId="313C97B6" w:rsidR="009A2E74" w:rsidRPr="009A2E74" w:rsidRDefault="009A2E74" w:rsidP="009A2E74">
      <w:pPr>
        <w:pStyle w:val="ListParagraph"/>
        <w:numPr>
          <w:ilvl w:val="0"/>
          <w:numId w:val="1"/>
        </w:numPr>
        <w:rPr>
          <w:rFonts w:ascii="Georgia" w:hAnsi="Georgia"/>
          <w:b/>
          <w:sz w:val="28"/>
          <w:szCs w:val="28"/>
        </w:rPr>
      </w:pPr>
      <w:proofErr w:type="gramStart"/>
      <w:r w:rsidRPr="009A2E74">
        <w:rPr>
          <w:rFonts w:ascii="Georgia" w:hAnsi="Georgia"/>
          <w:b/>
          <w:sz w:val="28"/>
          <w:szCs w:val="28"/>
        </w:rPr>
        <w:t>Adjournment</w:t>
      </w:r>
      <w:r w:rsidR="00D80CFB">
        <w:rPr>
          <w:rFonts w:ascii="Georgia" w:hAnsi="Georgia"/>
          <w:b/>
          <w:sz w:val="28"/>
          <w:szCs w:val="28"/>
        </w:rPr>
        <w:t xml:space="preserve">  at</w:t>
      </w:r>
      <w:proofErr w:type="gramEnd"/>
      <w:r w:rsidR="00D80CFB">
        <w:rPr>
          <w:rFonts w:ascii="Georgia" w:hAnsi="Georgia"/>
          <w:b/>
          <w:sz w:val="28"/>
          <w:szCs w:val="28"/>
        </w:rPr>
        <w:t xml:space="preserve"> 7 p.m.</w:t>
      </w:r>
    </w:p>
    <w:sectPr w:rsidR="009A2E74" w:rsidRPr="009A2E74" w:rsidSect="005E6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66497"/>
    <w:multiLevelType w:val="hybridMultilevel"/>
    <w:tmpl w:val="628A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74"/>
    <w:rsid w:val="000C5007"/>
    <w:rsid w:val="001250C7"/>
    <w:rsid w:val="00190D8D"/>
    <w:rsid w:val="001A23A9"/>
    <w:rsid w:val="002306DA"/>
    <w:rsid w:val="003849AC"/>
    <w:rsid w:val="00394022"/>
    <w:rsid w:val="004D01C4"/>
    <w:rsid w:val="00530031"/>
    <w:rsid w:val="005E68BD"/>
    <w:rsid w:val="008F556E"/>
    <w:rsid w:val="009A2E74"/>
    <w:rsid w:val="009D5057"/>
    <w:rsid w:val="00A05F94"/>
    <w:rsid w:val="00A24733"/>
    <w:rsid w:val="00D80CFB"/>
    <w:rsid w:val="00EA66D5"/>
    <w:rsid w:val="00ED5225"/>
    <w:rsid w:val="00F33529"/>
    <w:rsid w:val="00F3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D19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Gaydos</dc:creator>
  <cp:keywords/>
  <dc:description/>
  <cp:lastModifiedBy>Jeffrey Gaydos</cp:lastModifiedBy>
  <cp:revision>2</cp:revision>
  <cp:lastPrinted>2018-04-04T17:34:00Z</cp:lastPrinted>
  <dcterms:created xsi:type="dcterms:W3CDTF">2018-05-03T13:10:00Z</dcterms:created>
  <dcterms:modified xsi:type="dcterms:W3CDTF">2018-05-03T13:10:00Z</dcterms:modified>
</cp:coreProperties>
</file>